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0D" w:rsidRPr="009513F7" w:rsidRDefault="00B23F0D" w:rsidP="00B23F0D">
      <w:pPr>
        <w:spacing w:after="360"/>
        <w:jc w:val="center"/>
        <w:rPr>
          <w:b/>
          <w:sz w:val="26"/>
          <w:szCs w:val="26"/>
        </w:rPr>
      </w:pPr>
      <w:r w:rsidRPr="009513F7">
        <w:rPr>
          <w:b/>
          <w:sz w:val="26"/>
          <w:szCs w:val="26"/>
        </w:rPr>
        <w:t>Szándéknyilatkozat óvodai beiratkozáshoz</w:t>
      </w:r>
    </w:p>
    <w:p w:rsidR="00B23F0D" w:rsidRDefault="00B23F0D" w:rsidP="00B23F0D">
      <w:pPr>
        <w:spacing w:before="200"/>
        <w:ind w:right="1701"/>
      </w:pPr>
      <w:r w:rsidRPr="003C6DD7">
        <w:rPr>
          <w:b/>
        </w:rPr>
        <w:t>Gyermek neve</w:t>
      </w:r>
      <w:r>
        <w:t>: ………………………………………………………………………………………………………</w:t>
      </w:r>
    </w:p>
    <w:p w:rsidR="00B23F0D" w:rsidRDefault="00B23F0D" w:rsidP="00B23F0D">
      <w:pPr>
        <w:ind w:right="1701"/>
      </w:pPr>
      <w:r w:rsidRPr="003C6DD7">
        <w:rPr>
          <w:b/>
        </w:rPr>
        <w:t>Születési helye</w:t>
      </w:r>
      <w:proofErr w:type="gramStart"/>
      <w:r>
        <w:t>:……………………………………………………………………………............................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Születési ideje</w:t>
      </w:r>
      <w:proofErr w:type="gramStart"/>
      <w:r>
        <w:t>:……………………………………………………………………………………………………….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Állampolgársága</w:t>
      </w:r>
      <w:proofErr w:type="gramStart"/>
      <w:r>
        <w:t>:……………………………………………………………………………………………………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Lakóhelyének címe</w:t>
      </w:r>
      <w:proofErr w:type="gramStart"/>
      <w:r>
        <w:t>:……………………………………………………………………………………………….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Tartózkodási helyének címe</w:t>
      </w:r>
      <w:proofErr w:type="gramStart"/>
      <w:r>
        <w:t>:………………………………………………………………....................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Lakcímkártya száma</w:t>
      </w:r>
      <w:proofErr w:type="gramStart"/>
      <w:r>
        <w:t>:……………………………………………………………………………………………..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TAJ-száma</w:t>
      </w:r>
      <w:proofErr w:type="gramStart"/>
      <w:r>
        <w:t>:……………………………………………………………………………………………………………..</w:t>
      </w:r>
      <w:proofErr w:type="gramEnd"/>
    </w:p>
    <w:p w:rsidR="00B23F0D" w:rsidRDefault="00B23F0D" w:rsidP="00B23F0D">
      <w:pPr>
        <w:spacing w:before="200"/>
        <w:ind w:right="1701"/>
      </w:pPr>
      <w:r>
        <w:rPr>
          <w:b/>
        </w:rPr>
        <w:t>Melyik óvoda körzetébe tartoznak</w:t>
      </w:r>
      <w:proofErr w:type="gramStart"/>
      <w:r>
        <w:t>: …</w:t>
      </w:r>
      <w:proofErr w:type="gramEnd"/>
      <w:r>
        <w:t>………………..………………………………………………….</w:t>
      </w:r>
    </w:p>
    <w:p w:rsidR="00B23F0D" w:rsidRDefault="00B23F0D" w:rsidP="00B23F0D">
      <w:pPr>
        <w:ind w:right="708"/>
      </w:pPr>
      <w:r w:rsidRPr="007141DB">
        <w:rPr>
          <w:b/>
          <w:bCs/>
        </w:rPr>
        <w:t xml:space="preserve">Melyik  óvodába </w:t>
      </w:r>
      <w:r>
        <w:rPr>
          <w:b/>
          <w:bCs/>
        </w:rPr>
        <w:t>szeretné</w:t>
      </w:r>
      <w:r w:rsidRPr="007141DB">
        <w:rPr>
          <w:b/>
          <w:bCs/>
        </w:rPr>
        <w:t xml:space="preserve"> gyermekét beíratni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kérem</w:t>
      </w:r>
      <w:proofErr w:type="gramEnd"/>
      <w:r>
        <w:rPr>
          <w:b/>
          <w:bCs/>
        </w:rPr>
        <w:t xml:space="preserve"> jelölje az óvoda neve előtti oszlopban X jelzéssel :</w:t>
      </w:r>
    </w:p>
    <w:tbl>
      <w:tblPr>
        <w:tblW w:w="8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48"/>
        <w:gridCol w:w="3932"/>
      </w:tblGrid>
      <w:tr w:rsidR="00B23F0D" w:rsidTr="00C77132">
        <w:trPr>
          <w:trHeight w:val="284"/>
        </w:trPr>
        <w:tc>
          <w:tcPr>
            <w:tcW w:w="8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3F3F3"/>
              </w:rPr>
            </w:pPr>
            <w:r w:rsidRPr="009513F7">
              <w:rPr>
                <w:b/>
                <w:bCs/>
              </w:rPr>
              <w:t>körzettel nem rendelkező óvodák: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rPr>
                <w:rFonts w:ascii="inherit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Tiszta Forrás Waldorf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3F3F3"/>
              </w:rPr>
              <w:t>6100 Kiskunfélegyháza, Kossuth L. u. 29-31.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rPr>
                <w:rFonts w:ascii="inherit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Constantinum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6100 Kiskunfélegyháza, Arany János utca 10.</w:t>
            </w:r>
          </w:p>
        </w:tc>
      </w:tr>
      <w:tr w:rsidR="00B23F0D" w:rsidTr="00C77132">
        <w:trPr>
          <w:trHeight w:val="284"/>
        </w:trPr>
        <w:tc>
          <w:tcPr>
            <w:tcW w:w="8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13F7">
              <w:rPr>
                <w:b/>
                <w:bCs/>
              </w:rPr>
              <w:t>kötelező felvételt biztosító óvodák:</w:t>
            </w:r>
            <w:r>
              <w:rPr>
                <w:b/>
                <w:bCs/>
              </w:rPr>
              <w:t xml:space="preserve"> </w:t>
            </w:r>
            <w:r w:rsidRPr="009513F7">
              <w:rPr>
                <w:b/>
                <w:bCs/>
              </w:rPr>
              <w:t>Kiskunfélegyházi Napköziotthonos Óvoda tagóvodái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tabs>
                <w:tab w:val="left" w:pos="930"/>
              </w:tabs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Dózsa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Mezősi Károly utca 2.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Kossuthvárosi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Dessewffy utca 38.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Bercsényi utcai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Bercsényi utca 5.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Móravárosi Napköziotthonos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Platán utca 14.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Szegedi úti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Szegedi út 5.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Móra Ferenc utcai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Móra F. utca 2/A.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Nagyszőlő úti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6100 Kiskunfélegyháza, X. ker. 95. </w:t>
            </w:r>
          </w:p>
        </w:tc>
      </w:tr>
      <w:tr w:rsidR="00B23F0D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Százszorszép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B23F0D" w:rsidRDefault="00B23F0D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Darvas tér 11.</w:t>
            </w:r>
          </w:p>
        </w:tc>
      </w:tr>
      <w:tr w:rsidR="00B43732" w:rsidTr="00C77132">
        <w:trPr>
          <w:trHeight w:val="2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43732" w:rsidRDefault="00B43732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43732" w:rsidRDefault="00B43732" w:rsidP="00C771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Bankfalui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B43732" w:rsidRDefault="00B43732" w:rsidP="00C77132">
            <w:pPr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6100 Kiskunfélegyháza, Tegez u.2.</w:t>
            </w:r>
            <w:bookmarkStart w:id="0" w:name="_GoBack"/>
            <w:bookmarkEnd w:id="0"/>
          </w:p>
        </w:tc>
      </w:tr>
    </w:tbl>
    <w:p w:rsidR="00B23F0D" w:rsidRDefault="00B23F0D" w:rsidP="00B23F0D">
      <w:pPr>
        <w:ind w:right="1701"/>
        <w:rPr>
          <w:b/>
        </w:rPr>
      </w:pPr>
    </w:p>
    <w:p w:rsidR="00B23F0D" w:rsidRDefault="00B23F0D" w:rsidP="00B23F0D">
      <w:pPr>
        <w:ind w:right="1701"/>
      </w:pPr>
      <w:r w:rsidRPr="003C6DD7">
        <w:rPr>
          <w:b/>
        </w:rPr>
        <w:t>Apa (törvényes képviselő) neve</w:t>
      </w:r>
      <w:proofErr w:type="gramStart"/>
      <w:r>
        <w:t>:……………………………………………………………………………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Munkahelye</w:t>
      </w:r>
      <w:proofErr w:type="gramStart"/>
      <w:r>
        <w:t>:…………………………………………………………………………………..........................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Telefonszám</w:t>
      </w:r>
      <w:proofErr w:type="gramStart"/>
      <w:r>
        <w:t>:………………………………………………………………………………………………………….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E-mail cím</w:t>
      </w:r>
      <w:proofErr w:type="gramStart"/>
      <w:r>
        <w:t>:……………………………………………………………………………………………………………..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Anya neve, születési neve</w:t>
      </w:r>
      <w:proofErr w:type="gramStart"/>
      <w:r>
        <w:t>:…………………………………………………………………………………….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Munkahelye</w:t>
      </w:r>
      <w:proofErr w:type="gramStart"/>
      <w:r>
        <w:t>:…………………………………………………………………………………..........................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Telefonszám</w:t>
      </w:r>
      <w:proofErr w:type="gramStart"/>
      <w:r>
        <w:t>:………………………………………………………………………………………………………….</w:t>
      </w:r>
      <w:proofErr w:type="gramEnd"/>
    </w:p>
    <w:p w:rsidR="00B23F0D" w:rsidRDefault="00B23F0D" w:rsidP="00B23F0D">
      <w:pPr>
        <w:ind w:right="1701"/>
      </w:pPr>
      <w:r w:rsidRPr="003C6DD7">
        <w:rPr>
          <w:b/>
        </w:rPr>
        <w:t>E-mail cím</w:t>
      </w:r>
      <w:proofErr w:type="gramStart"/>
      <w:r>
        <w:t>:……………………………………………………………………………………………………………..</w:t>
      </w:r>
      <w:proofErr w:type="gramEnd"/>
    </w:p>
    <w:p w:rsidR="00B23F0D" w:rsidRPr="003C6DD7" w:rsidRDefault="00B23F0D" w:rsidP="00B23F0D">
      <w:pPr>
        <w:spacing w:before="480"/>
        <w:rPr>
          <w:b/>
        </w:rPr>
      </w:pPr>
      <w:r w:rsidRPr="003C6DD7">
        <w:rPr>
          <w:b/>
        </w:rPr>
        <w:t>A szülőknek a felvétellel, az ellátással kapcsolatos igénye, megjegyzése:</w:t>
      </w:r>
    </w:p>
    <w:p w:rsidR="00B23F0D" w:rsidRDefault="00B23F0D" w:rsidP="00B23F0D">
      <w:pPr>
        <w:tabs>
          <w:tab w:val="left" w:pos="7230"/>
        </w:tabs>
      </w:pPr>
      <w:r>
        <w:t>………………………………………………………………………………………..........................................</w:t>
      </w:r>
    </w:p>
    <w:p w:rsidR="00B23F0D" w:rsidRPr="003C6DD7" w:rsidRDefault="00B23F0D" w:rsidP="00B23F0D">
      <w:pPr>
        <w:rPr>
          <w:b/>
        </w:rPr>
      </w:pPr>
      <w:r w:rsidRPr="003C6DD7">
        <w:rPr>
          <w:b/>
        </w:rPr>
        <w:t>Megjegyzések: (a felvételi elbírálás során különösen figyelembe veendő, pl. felvételét a gyámhatóság kezdeményezte):</w:t>
      </w:r>
    </w:p>
    <w:p w:rsidR="00B23F0D" w:rsidRDefault="00B23F0D" w:rsidP="00B23F0D">
      <w:pPr>
        <w:tabs>
          <w:tab w:val="left" w:pos="7371"/>
        </w:tabs>
      </w:pPr>
      <w:r>
        <w:t>……………………………………………………………………………………………………………………………….</w:t>
      </w:r>
    </w:p>
    <w:p w:rsidR="00B23F0D" w:rsidRPr="003C6DD7" w:rsidRDefault="00B23F0D" w:rsidP="00B23F0D">
      <w:pPr>
        <w:spacing w:after="120"/>
        <w:rPr>
          <w:b/>
        </w:rPr>
      </w:pPr>
      <w:r w:rsidRPr="003C6DD7">
        <w:rPr>
          <w:b/>
        </w:rPr>
        <w:t>A gyermek a nemzeti köznevelésről szóló 2011.évi CXC. törvény 8.§</w:t>
      </w:r>
      <w:r>
        <w:rPr>
          <w:b/>
        </w:rPr>
        <w:t xml:space="preserve"> </w:t>
      </w:r>
      <w:r w:rsidRPr="003C6DD7">
        <w:rPr>
          <w:b/>
        </w:rPr>
        <w:t>(2) bekezdés szerint:</w:t>
      </w:r>
    </w:p>
    <w:p w:rsidR="00B23F0D" w:rsidRDefault="00B23F0D" w:rsidP="00B23F0D">
      <w:r w:rsidRPr="003C6DD7">
        <w:rPr>
          <w:b/>
        </w:rPr>
        <w:t>Felmentést kért/Felmentésben részesül a 20</w:t>
      </w:r>
      <w:r>
        <w:rPr>
          <w:b/>
        </w:rPr>
        <w:t>20</w:t>
      </w:r>
      <w:r w:rsidRPr="003C6DD7">
        <w:rPr>
          <w:b/>
        </w:rPr>
        <w:t>/20</w:t>
      </w:r>
      <w:r>
        <w:rPr>
          <w:b/>
        </w:rPr>
        <w:t>021</w:t>
      </w:r>
      <w:r w:rsidRPr="003C6DD7">
        <w:rPr>
          <w:b/>
        </w:rPr>
        <w:t xml:space="preserve"> nevelési évben</w:t>
      </w:r>
      <w:r>
        <w:t>.</w:t>
      </w:r>
    </w:p>
    <w:p w:rsidR="00B23F0D" w:rsidRDefault="00B23F0D" w:rsidP="00B23F0D">
      <w:r>
        <w:t>Dátum: 2020. április ….</w:t>
      </w:r>
    </w:p>
    <w:p w:rsidR="00B23F0D" w:rsidRDefault="00B23F0D" w:rsidP="00B23F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3CF3">
        <w:rPr>
          <w:b/>
        </w:rPr>
        <w:t xml:space="preserve">Szülő </w:t>
      </w:r>
    </w:p>
    <w:p w:rsidR="003423C7" w:rsidRDefault="00B43732"/>
    <w:sectPr w:rsidR="0034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0D"/>
    <w:rsid w:val="004B793A"/>
    <w:rsid w:val="00A06C22"/>
    <w:rsid w:val="00A5219C"/>
    <w:rsid w:val="00B23F0D"/>
    <w:rsid w:val="00B43732"/>
    <w:rsid w:val="00D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8C5C"/>
  <w15:chartTrackingRefBased/>
  <w15:docId w15:val="{D14BDB88-72F7-4812-81A8-F8489A02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3F0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2179</Characters>
  <Application>Microsoft Office Word</Application>
  <DocSecurity>0</DocSecurity>
  <Lines>18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Görög Anita</dc:creator>
  <cp:keywords/>
  <dc:description/>
  <cp:lastModifiedBy>user</cp:lastModifiedBy>
  <cp:revision>2</cp:revision>
  <dcterms:created xsi:type="dcterms:W3CDTF">2020-03-30T09:18:00Z</dcterms:created>
  <dcterms:modified xsi:type="dcterms:W3CDTF">2020-04-02T10:11:00Z</dcterms:modified>
</cp:coreProperties>
</file>